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333" w:rsidRPr="00572333" w:rsidRDefault="00572333" w:rsidP="00572333">
      <w:pPr>
        <w:spacing w:after="0"/>
        <w:jc w:val="center"/>
        <w:rPr>
          <w:rFonts w:ascii="Times New Roman" w:eastAsia="PMingLiU" w:hAnsi="Times New Roman" w:cs="Times New Roman"/>
          <w:kern w:val="28"/>
          <w:sz w:val="24"/>
          <w:szCs w:val="24"/>
          <w:lang w:val="tt-RU"/>
        </w:rPr>
      </w:pPr>
      <w:r w:rsidRPr="00572333">
        <w:rPr>
          <w:rFonts w:ascii="Times New Roman" w:eastAsia="PMingLiU" w:hAnsi="Times New Roman" w:cs="Times New Roman"/>
          <w:kern w:val="28"/>
          <w:sz w:val="24"/>
          <w:szCs w:val="24"/>
          <w:lang w:val="tt-RU"/>
        </w:rPr>
        <w:t xml:space="preserve">Татарстан Республикасы Спас муниципаль районы </w:t>
      </w:r>
    </w:p>
    <w:p w:rsidR="00572333" w:rsidRPr="00572333" w:rsidRDefault="00572333" w:rsidP="00572333">
      <w:pPr>
        <w:spacing w:after="0"/>
        <w:jc w:val="center"/>
        <w:rPr>
          <w:rFonts w:ascii="Times New Roman" w:eastAsia="PMingLiU" w:hAnsi="Times New Roman" w:cs="Times New Roman"/>
          <w:kern w:val="28"/>
          <w:sz w:val="24"/>
          <w:szCs w:val="24"/>
          <w:lang w:val="tt-RU"/>
        </w:rPr>
      </w:pPr>
      <w:r w:rsidRPr="00572333">
        <w:rPr>
          <w:rFonts w:ascii="Times New Roman" w:eastAsia="PMingLiU" w:hAnsi="Times New Roman" w:cs="Times New Roman"/>
          <w:kern w:val="28"/>
          <w:sz w:val="24"/>
          <w:szCs w:val="24"/>
          <w:lang w:val="tt-RU"/>
        </w:rPr>
        <w:t xml:space="preserve">“Болгар шәһәре 2 нче гомуми урта белем бирү мәктәбе” </w:t>
      </w:r>
    </w:p>
    <w:p w:rsidR="00572333" w:rsidRPr="00572333" w:rsidRDefault="00572333" w:rsidP="00572333">
      <w:pPr>
        <w:spacing w:after="0"/>
        <w:jc w:val="center"/>
        <w:rPr>
          <w:rFonts w:ascii="Times New Roman" w:eastAsia="PMingLiU" w:hAnsi="Times New Roman" w:cs="Times New Roman"/>
          <w:kern w:val="28"/>
          <w:sz w:val="24"/>
          <w:szCs w:val="24"/>
          <w:lang w:val="tt-RU"/>
        </w:rPr>
      </w:pPr>
      <w:r w:rsidRPr="00572333">
        <w:rPr>
          <w:rFonts w:ascii="Times New Roman" w:eastAsia="PMingLiU" w:hAnsi="Times New Roman" w:cs="Times New Roman"/>
          <w:kern w:val="28"/>
          <w:sz w:val="24"/>
          <w:szCs w:val="24"/>
          <w:lang w:val="tt-RU"/>
        </w:rPr>
        <w:t xml:space="preserve">муниципаль бюджет белем бирү учреждениесе </w:t>
      </w:r>
    </w:p>
    <w:p w:rsidR="00572333" w:rsidRPr="00572333" w:rsidRDefault="00572333" w:rsidP="00572333">
      <w:pPr>
        <w:spacing w:after="0"/>
        <w:jc w:val="center"/>
        <w:rPr>
          <w:rFonts w:ascii="Times New Roman" w:eastAsia="PMingLiU" w:hAnsi="Times New Roman" w:cs="Times New Roman"/>
          <w:kern w:val="28"/>
          <w:sz w:val="24"/>
          <w:szCs w:val="24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6"/>
        <w:gridCol w:w="3192"/>
        <w:gridCol w:w="3183"/>
      </w:tblGrid>
      <w:tr w:rsidR="00572333" w:rsidRPr="00572333" w:rsidTr="00A46E43">
        <w:tc>
          <w:tcPr>
            <w:tcW w:w="3379" w:type="dxa"/>
          </w:tcPr>
          <w:p w:rsidR="00572333" w:rsidRPr="00572333" w:rsidRDefault="00572333" w:rsidP="00A46E43">
            <w:pPr>
              <w:spacing w:line="276" w:lineRule="auto"/>
              <w:jc w:val="center"/>
              <w:rPr>
                <w:rFonts w:ascii="Times New Roman" w:eastAsia="PMingLiU" w:hAnsi="Times New Roman" w:cs="Times New Roman"/>
                <w:kern w:val="28"/>
                <w:sz w:val="24"/>
                <w:szCs w:val="24"/>
                <w:lang w:val="tt-RU"/>
              </w:rPr>
            </w:pPr>
            <w:r w:rsidRPr="00572333">
              <w:rPr>
                <w:rFonts w:ascii="Times New Roman" w:eastAsia="PMingLiU" w:hAnsi="Times New Roman" w:cs="Times New Roman"/>
                <w:kern w:val="28"/>
                <w:sz w:val="24"/>
                <w:szCs w:val="24"/>
                <w:lang w:val="tt-RU"/>
              </w:rPr>
              <w:t>“Каралган”</w:t>
            </w:r>
          </w:p>
          <w:p w:rsidR="00572333" w:rsidRPr="00572333" w:rsidRDefault="00572333" w:rsidP="00A46E43">
            <w:pPr>
              <w:spacing w:line="276" w:lineRule="auto"/>
              <w:jc w:val="center"/>
              <w:rPr>
                <w:rFonts w:ascii="Times New Roman" w:eastAsia="PMingLiU" w:hAnsi="Times New Roman" w:cs="Times New Roman"/>
                <w:kern w:val="28"/>
                <w:sz w:val="24"/>
                <w:szCs w:val="24"/>
                <w:lang w:val="tt-RU"/>
              </w:rPr>
            </w:pPr>
            <w:r w:rsidRPr="00572333">
              <w:rPr>
                <w:rFonts w:ascii="Times New Roman" w:eastAsia="PMingLiU" w:hAnsi="Times New Roman" w:cs="Times New Roman"/>
                <w:kern w:val="28"/>
                <w:sz w:val="24"/>
                <w:szCs w:val="24"/>
                <w:lang w:val="tt-RU"/>
              </w:rPr>
              <w:t>Телләр циклы МБ</w:t>
            </w:r>
          </w:p>
          <w:p w:rsidR="00572333" w:rsidRPr="00572333" w:rsidRDefault="00572333" w:rsidP="00A46E43">
            <w:pPr>
              <w:spacing w:line="276" w:lineRule="auto"/>
              <w:jc w:val="center"/>
              <w:rPr>
                <w:rFonts w:ascii="Times New Roman" w:eastAsia="PMingLiU" w:hAnsi="Times New Roman" w:cs="Times New Roman"/>
                <w:kern w:val="28"/>
                <w:sz w:val="24"/>
                <w:szCs w:val="24"/>
                <w:lang w:val="tt-RU"/>
              </w:rPr>
            </w:pPr>
            <w:r w:rsidRPr="00572333">
              <w:rPr>
                <w:rFonts w:ascii="Times New Roman" w:eastAsia="PMingLiU" w:hAnsi="Times New Roman" w:cs="Times New Roman"/>
                <w:kern w:val="28"/>
                <w:sz w:val="24"/>
                <w:szCs w:val="24"/>
                <w:lang w:val="tt-RU"/>
              </w:rPr>
              <w:t xml:space="preserve">җитәкчесе </w:t>
            </w:r>
          </w:p>
          <w:p w:rsidR="00572333" w:rsidRPr="00572333" w:rsidRDefault="00572333" w:rsidP="00A46E43">
            <w:pPr>
              <w:spacing w:line="276" w:lineRule="auto"/>
              <w:jc w:val="center"/>
              <w:rPr>
                <w:rFonts w:ascii="Times New Roman" w:eastAsia="PMingLiU" w:hAnsi="Times New Roman" w:cs="Times New Roman"/>
                <w:kern w:val="28"/>
                <w:sz w:val="24"/>
                <w:szCs w:val="24"/>
                <w:lang w:val="tt-RU"/>
              </w:rPr>
            </w:pPr>
            <w:r w:rsidRPr="00572333">
              <w:rPr>
                <w:rFonts w:ascii="Times New Roman" w:eastAsia="PMingLiU" w:hAnsi="Times New Roman" w:cs="Times New Roman"/>
                <w:kern w:val="28"/>
                <w:sz w:val="24"/>
                <w:szCs w:val="24"/>
                <w:lang w:val="tt-RU"/>
              </w:rPr>
              <w:t>Әхмәтова Г.А._________</w:t>
            </w:r>
          </w:p>
          <w:p w:rsidR="00572333" w:rsidRPr="00572333" w:rsidRDefault="00572333" w:rsidP="00A46E43">
            <w:pPr>
              <w:spacing w:line="276" w:lineRule="auto"/>
              <w:jc w:val="center"/>
              <w:rPr>
                <w:rFonts w:ascii="Times New Roman" w:eastAsia="PMingLiU" w:hAnsi="Times New Roman" w:cs="Times New Roman"/>
                <w:kern w:val="28"/>
                <w:sz w:val="24"/>
                <w:szCs w:val="24"/>
                <w:lang w:val="tt-RU"/>
              </w:rPr>
            </w:pPr>
            <w:r w:rsidRPr="00572333">
              <w:rPr>
                <w:rFonts w:ascii="Times New Roman" w:eastAsia="PMingLiU" w:hAnsi="Times New Roman" w:cs="Times New Roman"/>
                <w:kern w:val="28"/>
                <w:sz w:val="24"/>
                <w:szCs w:val="24"/>
                <w:lang w:val="tt-RU"/>
              </w:rPr>
              <w:t xml:space="preserve"> ___№лы беркетмә</w:t>
            </w:r>
          </w:p>
          <w:p w:rsidR="00572333" w:rsidRPr="00572333" w:rsidRDefault="009329EE" w:rsidP="00A46E43">
            <w:pPr>
              <w:spacing w:line="276" w:lineRule="auto"/>
              <w:jc w:val="center"/>
              <w:rPr>
                <w:rFonts w:ascii="Times New Roman" w:eastAsia="PMingLiU" w:hAnsi="Times New Roman" w:cs="Times New Roman"/>
                <w:kern w:val="28"/>
                <w:sz w:val="24"/>
                <w:szCs w:val="24"/>
                <w:lang w:val="tt-RU"/>
              </w:rPr>
            </w:pPr>
            <w:r>
              <w:rPr>
                <w:rFonts w:ascii="Times New Roman" w:eastAsia="PMingLiU" w:hAnsi="Times New Roman" w:cs="Times New Roman"/>
                <w:kern w:val="28"/>
                <w:sz w:val="24"/>
                <w:szCs w:val="24"/>
                <w:lang w:val="tt-RU"/>
              </w:rPr>
              <w:t xml:space="preserve">“ “ август 20   </w:t>
            </w:r>
            <w:r w:rsidR="00572333" w:rsidRPr="00572333">
              <w:rPr>
                <w:rFonts w:ascii="Times New Roman" w:eastAsia="PMingLiU" w:hAnsi="Times New Roman" w:cs="Times New Roman"/>
                <w:kern w:val="28"/>
                <w:sz w:val="24"/>
                <w:szCs w:val="24"/>
                <w:lang w:val="tt-RU"/>
              </w:rPr>
              <w:t xml:space="preserve">ел </w:t>
            </w:r>
          </w:p>
          <w:p w:rsidR="00572333" w:rsidRPr="00572333" w:rsidRDefault="00572333" w:rsidP="00A46E43">
            <w:pPr>
              <w:spacing w:line="276" w:lineRule="auto"/>
              <w:jc w:val="center"/>
              <w:rPr>
                <w:rFonts w:ascii="Times New Roman" w:eastAsia="PMingLiU" w:hAnsi="Times New Roman" w:cs="Times New Roman"/>
                <w:kern w:val="28"/>
                <w:sz w:val="24"/>
                <w:szCs w:val="24"/>
                <w:lang w:val="tt-RU"/>
              </w:rPr>
            </w:pPr>
          </w:p>
        </w:tc>
        <w:tc>
          <w:tcPr>
            <w:tcW w:w="3379" w:type="dxa"/>
          </w:tcPr>
          <w:p w:rsidR="00572333" w:rsidRPr="00572333" w:rsidRDefault="00572333" w:rsidP="00A46E43">
            <w:pPr>
              <w:spacing w:line="276" w:lineRule="auto"/>
              <w:jc w:val="center"/>
              <w:rPr>
                <w:rFonts w:ascii="Times New Roman" w:eastAsia="PMingLiU" w:hAnsi="Times New Roman" w:cs="Times New Roman"/>
                <w:kern w:val="28"/>
                <w:sz w:val="24"/>
                <w:szCs w:val="24"/>
                <w:lang w:val="tt-RU"/>
              </w:rPr>
            </w:pPr>
            <w:r w:rsidRPr="00572333">
              <w:rPr>
                <w:rFonts w:ascii="Times New Roman" w:eastAsia="PMingLiU" w:hAnsi="Times New Roman" w:cs="Times New Roman"/>
                <w:kern w:val="28"/>
                <w:sz w:val="24"/>
                <w:szCs w:val="24"/>
                <w:lang w:val="tt-RU"/>
              </w:rPr>
              <w:t>“Килешенгән”</w:t>
            </w:r>
          </w:p>
          <w:p w:rsidR="00572333" w:rsidRPr="00572333" w:rsidRDefault="00572333" w:rsidP="00A46E43">
            <w:pPr>
              <w:spacing w:line="276" w:lineRule="auto"/>
              <w:jc w:val="center"/>
              <w:rPr>
                <w:rFonts w:ascii="Times New Roman" w:eastAsia="PMingLiU" w:hAnsi="Times New Roman" w:cs="Times New Roman"/>
                <w:kern w:val="28"/>
                <w:sz w:val="24"/>
                <w:szCs w:val="24"/>
                <w:lang w:val="tt-RU"/>
              </w:rPr>
            </w:pPr>
            <w:r w:rsidRPr="00572333">
              <w:rPr>
                <w:rFonts w:ascii="Times New Roman" w:eastAsia="PMingLiU" w:hAnsi="Times New Roman" w:cs="Times New Roman"/>
                <w:kern w:val="28"/>
                <w:sz w:val="24"/>
                <w:szCs w:val="24"/>
                <w:lang w:val="tt-RU"/>
              </w:rPr>
              <w:t xml:space="preserve">Болгар шәһәре 2нче урта </w:t>
            </w:r>
          </w:p>
          <w:p w:rsidR="00572333" w:rsidRPr="00572333" w:rsidRDefault="00572333" w:rsidP="00A46E43">
            <w:pPr>
              <w:spacing w:line="276" w:lineRule="auto"/>
              <w:jc w:val="center"/>
              <w:rPr>
                <w:rFonts w:ascii="Times New Roman" w:eastAsia="PMingLiU" w:hAnsi="Times New Roman" w:cs="Times New Roman"/>
                <w:kern w:val="28"/>
                <w:sz w:val="24"/>
                <w:szCs w:val="24"/>
                <w:lang w:val="tt-RU"/>
              </w:rPr>
            </w:pPr>
            <w:r w:rsidRPr="00572333">
              <w:rPr>
                <w:rFonts w:ascii="Times New Roman" w:eastAsia="PMingLiU" w:hAnsi="Times New Roman" w:cs="Times New Roman"/>
                <w:kern w:val="28"/>
                <w:sz w:val="24"/>
                <w:szCs w:val="24"/>
                <w:lang w:val="tt-RU"/>
              </w:rPr>
              <w:t>мәктәбенең методик киңәшмә җитәкчесе Черкасова Е.А.________</w:t>
            </w:r>
          </w:p>
          <w:p w:rsidR="00572333" w:rsidRPr="00572333" w:rsidRDefault="00572333" w:rsidP="00A46E43">
            <w:pPr>
              <w:spacing w:line="276" w:lineRule="auto"/>
              <w:jc w:val="center"/>
              <w:rPr>
                <w:rFonts w:ascii="Times New Roman" w:eastAsia="PMingLiU" w:hAnsi="Times New Roman" w:cs="Times New Roman"/>
                <w:kern w:val="28"/>
                <w:sz w:val="24"/>
                <w:szCs w:val="24"/>
                <w:lang w:val="tt-RU"/>
              </w:rPr>
            </w:pPr>
            <w:r w:rsidRPr="00572333">
              <w:rPr>
                <w:rFonts w:ascii="Times New Roman" w:eastAsia="PMingLiU" w:hAnsi="Times New Roman" w:cs="Times New Roman"/>
                <w:kern w:val="28"/>
                <w:sz w:val="24"/>
                <w:szCs w:val="24"/>
                <w:lang w:val="tt-RU"/>
              </w:rPr>
              <w:t xml:space="preserve">___№лы беркетмә </w:t>
            </w:r>
          </w:p>
          <w:p w:rsidR="00572333" w:rsidRPr="00572333" w:rsidRDefault="009329EE" w:rsidP="00A46E43">
            <w:pPr>
              <w:spacing w:line="276" w:lineRule="auto"/>
              <w:jc w:val="center"/>
              <w:rPr>
                <w:rFonts w:ascii="Times New Roman" w:eastAsia="PMingLiU" w:hAnsi="Times New Roman" w:cs="Times New Roman"/>
                <w:kern w:val="28"/>
                <w:sz w:val="24"/>
                <w:szCs w:val="24"/>
                <w:lang w:val="tt-RU"/>
              </w:rPr>
            </w:pPr>
            <w:r>
              <w:rPr>
                <w:rFonts w:ascii="Times New Roman" w:eastAsia="PMingLiU" w:hAnsi="Times New Roman" w:cs="Times New Roman"/>
                <w:kern w:val="28"/>
                <w:sz w:val="24"/>
                <w:szCs w:val="24"/>
                <w:lang w:val="tt-RU"/>
              </w:rPr>
              <w:t xml:space="preserve">“ “ август 20   </w:t>
            </w:r>
            <w:r w:rsidR="00572333" w:rsidRPr="00572333">
              <w:rPr>
                <w:rFonts w:ascii="Times New Roman" w:eastAsia="PMingLiU" w:hAnsi="Times New Roman" w:cs="Times New Roman"/>
                <w:kern w:val="28"/>
                <w:sz w:val="24"/>
                <w:szCs w:val="24"/>
                <w:lang w:val="tt-RU"/>
              </w:rPr>
              <w:t xml:space="preserve">ел </w:t>
            </w:r>
          </w:p>
        </w:tc>
        <w:tc>
          <w:tcPr>
            <w:tcW w:w="3379" w:type="dxa"/>
          </w:tcPr>
          <w:p w:rsidR="00572333" w:rsidRPr="00572333" w:rsidRDefault="00572333" w:rsidP="00A46E43">
            <w:pPr>
              <w:spacing w:line="276" w:lineRule="auto"/>
              <w:jc w:val="center"/>
              <w:rPr>
                <w:rFonts w:ascii="Times New Roman" w:eastAsia="PMingLiU" w:hAnsi="Times New Roman" w:cs="Times New Roman"/>
                <w:kern w:val="28"/>
                <w:sz w:val="24"/>
                <w:szCs w:val="24"/>
                <w:lang w:val="tt-RU"/>
              </w:rPr>
            </w:pPr>
            <w:r w:rsidRPr="00572333">
              <w:rPr>
                <w:rFonts w:ascii="Times New Roman" w:eastAsia="PMingLiU" w:hAnsi="Times New Roman" w:cs="Times New Roman"/>
                <w:kern w:val="28"/>
                <w:sz w:val="24"/>
                <w:szCs w:val="24"/>
                <w:lang w:val="tt-RU"/>
              </w:rPr>
              <w:t>“Расланган”</w:t>
            </w:r>
          </w:p>
          <w:p w:rsidR="00572333" w:rsidRPr="00572333" w:rsidRDefault="00572333" w:rsidP="00A46E43">
            <w:pPr>
              <w:spacing w:line="276" w:lineRule="auto"/>
              <w:jc w:val="center"/>
              <w:rPr>
                <w:rFonts w:ascii="Times New Roman" w:eastAsia="PMingLiU" w:hAnsi="Times New Roman" w:cs="Times New Roman"/>
                <w:kern w:val="28"/>
                <w:sz w:val="24"/>
                <w:szCs w:val="24"/>
                <w:lang w:val="tt-RU"/>
              </w:rPr>
            </w:pPr>
            <w:r w:rsidRPr="00572333">
              <w:rPr>
                <w:rFonts w:ascii="Times New Roman" w:eastAsia="PMingLiU" w:hAnsi="Times New Roman" w:cs="Times New Roman"/>
                <w:kern w:val="28"/>
                <w:sz w:val="24"/>
                <w:szCs w:val="24"/>
                <w:lang w:val="tt-RU"/>
              </w:rPr>
              <w:t xml:space="preserve">“Болгар шәһәре 2нче гомуми урта белем бирү мәктәбе” МБББУ директоры </w:t>
            </w:r>
          </w:p>
          <w:p w:rsidR="00572333" w:rsidRPr="00572333" w:rsidRDefault="00572333" w:rsidP="00A46E43">
            <w:pPr>
              <w:spacing w:line="276" w:lineRule="auto"/>
              <w:jc w:val="center"/>
              <w:rPr>
                <w:rFonts w:ascii="Times New Roman" w:eastAsia="PMingLiU" w:hAnsi="Times New Roman" w:cs="Times New Roman"/>
                <w:kern w:val="28"/>
                <w:sz w:val="24"/>
                <w:szCs w:val="24"/>
                <w:lang w:val="tt-RU"/>
              </w:rPr>
            </w:pPr>
            <w:r w:rsidRPr="00572333">
              <w:rPr>
                <w:rFonts w:ascii="Times New Roman" w:eastAsia="PMingLiU" w:hAnsi="Times New Roman" w:cs="Times New Roman"/>
                <w:kern w:val="28"/>
                <w:sz w:val="24"/>
                <w:szCs w:val="24"/>
                <w:lang w:val="tt-RU"/>
              </w:rPr>
              <w:t>Борюшкина Л.В.________</w:t>
            </w:r>
          </w:p>
          <w:p w:rsidR="00572333" w:rsidRPr="00572333" w:rsidRDefault="00572333" w:rsidP="00A46E43">
            <w:pPr>
              <w:spacing w:line="276" w:lineRule="auto"/>
              <w:jc w:val="center"/>
              <w:rPr>
                <w:rFonts w:ascii="Times New Roman" w:eastAsia="PMingLiU" w:hAnsi="Times New Roman" w:cs="Times New Roman"/>
                <w:kern w:val="28"/>
                <w:sz w:val="24"/>
                <w:szCs w:val="24"/>
                <w:lang w:val="tt-RU"/>
              </w:rPr>
            </w:pPr>
            <w:r w:rsidRPr="00572333">
              <w:rPr>
                <w:rFonts w:ascii="Times New Roman" w:eastAsia="PMingLiU" w:hAnsi="Times New Roman" w:cs="Times New Roman"/>
                <w:kern w:val="28"/>
                <w:sz w:val="24"/>
                <w:szCs w:val="24"/>
                <w:lang w:val="tt-RU"/>
              </w:rPr>
              <w:t>___№ лы приказ</w:t>
            </w:r>
          </w:p>
          <w:p w:rsidR="00572333" w:rsidRPr="00572333" w:rsidRDefault="009329EE" w:rsidP="00A46E43">
            <w:pPr>
              <w:spacing w:line="276" w:lineRule="auto"/>
              <w:jc w:val="center"/>
              <w:rPr>
                <w:rFonts w:ascii="Times New Roman" w:eastAsia="PMingLiU" w:hAnsi="Times New Roman" w:cs="Times New Roman"/>
                <w:kern w:val="28"/>
                <w:sz w:val="24"/>
                <w:szCs w:val="24"/>
                <w:lang w:val="tt-RU"/>
              </w:rPr>
            </w:pPr>
            <w:r>
              <w:rPr>
                <w:rFonts w:ascii="Times New Roman" w:eastAsia="PMingLiU" w:hAnsi="Times New Roman" w:cs="Times New Roman"/>
                <w:kern w:val="28"/>
                <w:sz w:val="24"/>
                <w:szCs w:val="24"/>
                <w:lang w:val="tt-RU"/>
              </w:rPr>
              <w:t>“ “ август 20</w:t>
            </w:r>
            <w:bookmarkStart w:id="0" w:name="_GoBack"/>
            <w:bookmarkEnd w:id="0"/>
            <w:r>
              <w:rPr>
                <w:rFonts w:ascii="Times New Roman" w:eastAsia="PMingLiU" w:hAnsi="Times New Roman" w:cs="Times New Roman"/>
                <w:kern w:val="28"/>
                <w:sz w:val="24"/>
                <w:szCs w:val="24"/>
                <w:lang w:val="tt-RU"/>
              </w:rPr>
              <w:t xml:space="preserve">   </w:t>
            </w:r>
            <w:r w:rsidR="00572333" w:rsidRPr="00572333">
              <w:rPr>
                <w:rFonts w:ascii="Times New Roman" w:eastAsia="PMingLiU" w:hAnsi="Times New Roman" w:cs="Times New Roman"/>
                <w:kern w:val="28"/>
                <w:sz w:val="24"/>
                <w:szCs w:val="24"/>
                <w:lang w:val="tt-RU"/>
              </w:rPr>
              <w:t xml:space="preserve">ел </w:t>
            </w:r>
          </w:p>
        </w:tc>
      </w:tr>
    </w:tbl>
    <w:p w:rsidR="00572333" w:rsidRPr="00572333" w:rsidRDefault="00572333" w:rsidP="00572333">
      <w:pPr>
        <w:spacing w:after="0"/>
        <w:jc w:val="center"/>
        <w:rPr>
          <w:rFonts w:ascii="Times New Roman" w:eastAsia="PMingLiU" w:hAnsi="Times New Roman" w:cs="Times New Roman"/>
          <w:b/>
          <w:kern w:val="28"/>
          <w:sz w:val="24"/>
          <w:szCs w:val="24"/>
          <w:lang w:val="tt-RU"/>
        </w:rPr>
      </w:pPr>
    </w:p>
    <w:p w:rsidR="00572333" w:rsidRPr="00572333" w:rsidRDefault="00572333" w:rsidP="00572333">
      <w:pPr>
        <w:spacing w:after="0"/>
        <w:jc w:val="center"/>
        <w:rPr>
          <w:rFonts w:ascii="Times New Roman" w:eastAsia="PMingLiU" w:hAnsi="Times New Roman" w:cs="Times New Roman"/>
          <w:b/>
          <w:kern w:val="28"/>
          <w:sz w:val="24"/>
          <w:szCs w:val="24"/>
          <w:lang w:val="tt-RU"/>
        </w:rPr>
      </w:pPr>
      <w:r w:rsidRPr="00572333">
        <w:rPr>
          <w:rFonts w:ascii="Times New Roman" w:eastAsia="PMingLiU" w:hAnsi="Times New Roman" w:cs="Times New Roman"/>
          <w:b/>
          <w:kern w:val="28"/>
          <w:sz w:val="24"/>
          <w:szCs w:val="24"/>
          <w:lang w:val="tt-RU"/>
        </w:rPr>
        <w:t>Рус телендә урта гомуми белем бирү мәктәпләренең рус төркемнәрендәге</w:t>
      </w:r>
    </w:p>
    <w:p w:rsidR="00572333" w:rsidRPr="00572333" w:rsidRDefault="00572333" w:rsidP="00572333">
      <w:pPr>
        <w:spacing w:after="0"/>
        <w:jc w:val="center"/>
        <w:rPr>
          <w:rFonts w:ascii="Times New Roman" w:eastAsia="PMingLiU" w:hAnsi="Times New Roman" w:cs="Times New Roman"/>
          <w:b/>
          <w:kern w:val="28"/>
          <w:sz w:val="24"/>
          <w:szCs w:val="24"/>
          <w:lang w:val="tt-RU"/>
        </w:rPr>
      </w:pPr>
      <w:r w:rsidRPr="00572333">
        <w:rPr>
          <w:rFonts w:ascii="Times New Roman" w:eastAsia="PMingLiU" w:hAnsi="Times New Roman" w:cs="Times New Roman"/>
          <w:b/>
          <w:kern w:val="28"/>
          <w:sz w:val="24"/>
          <w:szCs w:val="24"/>
          <w:lang w:val="tt-RU"/>
        </w:rPr>
        <w:t xml:space="preserve"> 4 сыйныф укучыла</w:t>
      </w:r>
      <w:r w:rsidR="009329EE">
        <w:rPr>
          <w:rFonts w:ascii="Times New Roman" w:eastAsia="PMingLiU" w:hAnsi="Times New Roman" w:cs="Times New Roman"/>
          <w:b/>
          <w:kern w:val="28"/>
          <w:sz w:val="24"/>
          <w:szCs w:val="24"/>
          <w:lang w:val="tt-RU"/>
        </w:rPr>
        <w:t>рына туган (татар) теленнән 2021</w:t>
      </w:r>
      <w:r w:rsidRPr="00572333">
        <w:rPr>
          <w:rFonts w:ascii="Times New Roman" w:eastAsia="PMingLiU" w:hAnsi="Times New Roman" w:cs="Times New Roman"/>
          <w:b/>
          <w:kern w:val="28"/>
          <w:sz w:val="24"/>
          <w:szCs w:val="24"/>
          <w:lang w:val="tt-RU"/>
        </w:rPr>
        <w:t xml:space="preserve"> нчы елда арадаш аттестацияләү кодификаторы </w:t>
      </w:r>
    </w:p>
    <w:p w:rsidR="00572333" w:rsidRPr="00572333" w:rsidRDefault="00572333" w:rsidP="00572333">
      <w:pPr>
        <w:spacing w:after="0"/>
        <w:jc w:val="center"/>
        <w:rPr>
          <w:rFonts w:ascii="Times New Roman" w:eastAsia="PMingLiU" w:hAnsi="Times New Roman" w:cs="Times New Roman"/>
          <w:b/>
          <w:kern w:val="28"/>
          <w:sz w:val="24"/>
          <w:szCs w:val="24"/>
          <w:lang w:val="tt-RU"/>
        </w:rPr>
      </w:pPr>
    </w:p>
    <w:p w:rsidR="00572333" w:rsidRPr="00572333" w:rsidRDefault="00572333" w:rsidP="00572333">
      <w:pPr>
        <w:spacing w:after="0"/>
        <w:rPr>
          <w:rFonts w:ascii="Times New Roman" w:eastAsia="PMingLiU" w:hAnsi="Times New Roman" w:cs="Times New Roman"/>
          <w:kern w:val="28"/>
          <w:sz w:val="24"/>
          <w:szCs w:val="24"/>
          <w:lang w:val="tt-RU"/>
        </w:rPr>
      </w:pPr>
      <w:r w:rsidRPr="00572333">
        <w:rPr>
          <w:rFonts w:ascii="Times New Roman" w:eastAsia="PMingLiU" w:hAnsi="Times New Roman" w:cs="Times New Roman"/>
          <w:b/>
          <w:kern w:val="28"/>
          <w:sz w:val="24"/>
          <w:szCs w:val="24"/>
          <w:lang w:val="tt-RU"/>
        </w:rPr>
        <w:t xml:space="preserve">   1 нче бүлек</w:t>
      </w:r>
      <w:r w:rsidRPr="00572333">
        <w:rPr>
          <w:rFonts w:ascii="Times New Roman" w:eastAsia="PMingLiU" w:hAnsi="Times New Roman" w:cs="Times New Roman"/>
          <w:kern w:val="28"/>
          <w:sz w:val="24"/>
          <w:szCs w:val="24"/>
          <w:lang w:val="tt-RU"/>
        </w:rPr>
        <w:t xml:space="preserve">. Урта гомуми белем бирү мәктәбе курсы буенча туган (татар) теленнән арадаш </w:t>
      </w:r>
      <w:r w:rsidRPr="00572333">
        <w:rPr>
          <w:rFonts w:ascii="Times New Roman" w:eastAsia="PMingLiU" w:hAnsi="Times New Roman" w:cs="Times New Roman"/>
          <w:b/>
          <w:kern w:val="28"/>
          <w:sz w:val="24"/>
          <w:szCs w:val="24"/>
          <w:lang w:val="tt-RU"/>
        </w:rPr>
        <w:t>аттестациясендә тикшерелә торган эчтәлек элементлары исемнәре</w:t>
      </w:r>
      <w:r w:rsidRPr="00572333">
        <w:rPr>
          <w:rFonts w:ascii="Times New Roman" w:eastAsia="PMingLiU" w:hAnsi="Times New Roman" w:cs="Times New Roman"/>
          <w:kern w:val="28"/>
          <w:sz w:val="24"/>
          <w:szCs w:val="24"/>
          <w:lang w:val="tt-RU"/>
        </w:rPr>
        <w:t xml:space="preserve">. </w:t>
      </w:r>
    </w:p>
    <w:p w:rsidR="005409B1" w:rsidRPr="00572333" w:rsidRDefault="009329EE">
      <w:pPr>
        <w:rPr>
          <w:rFonts w:ascii="Times New Roman" w:hAnsi="Times New Roman" w:cs="Times New Roman"/>
          <w:sz w:val="24"/>
          <w:szCs w:val="24"/>
          <w:lang w:val="tt-RU"/>
        </w:rPr>
      </w:pPr>
    </w:p>
    <w:tbl>
      <w:tblPr>
        <w:tblStyle w:val="a3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2410"/>
        <w:gridCol w:w="6237"/>
      </w:tblGrid>
      <w:tr w:rsidR="00572333" w:rsidRPr="00572333" w:rsidTr="00A46E43">
        <w:tc>
          <w:tcPr>
            <w:tcW w:w="1135" w:type="dxa"/>
          </w:tcPr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Биремнәрнең номеры</w:t>
            </w:r>
          </w:p>
        </w:tc>
        <w:tc>
          <w:tcPr>
            <w:tcW w:w="2410" w:type="dxa"/>
          </w:tcPr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Тикшерелә торган элементның</w:t>
            </w:r>
          </w:p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коды</w:t>
            </w:r>
          </w:p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6237" w:type="dxa"/>
          </w:tcPr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Тикшерелә торган эшчәнлек төре</w:t>
            </w:r>
          </w:p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</w:tr>
      <w:tr w:rsidR="00572333" w:rsidRPr="00572333" w:rsidTr="00A46E43">
        <w:trPr>
          <w:trHeight w:val="643"/>
        </w:trPr>
        <w:tc>
          <w:tcPr>
            <w:tcW w:w="1135" w:type="dxa"/>
          </w:tcPr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1.</w:t>
            </w:r>
          </w:p>
        </w:tc>
        <w:tc>
          <w:tcPr>
            <w:tcW w:w="2410" w:type="dxa"/>
          </w:tcPr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 4.1</w:t>
            </w:r>
          </w:p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3.3</w:t>
            </w:r>
          </w:p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6237" w:type="dxa"/>
          </w:tcPr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Сөйләмнең  грамматик ягы</w:t>
            </w:r>
          </w:p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Татар язуының орфографик нормаларын саклау</w:t>
            </w:r>
          </w:p>
        </w:tc>
      </w:tr>
      <w:tr w:rsidR="00572333" w:rsidRPr="00572333" w:rsidTr="00A46E43">
        <w:trPr>
          <w:trHeight w:val="463"/>
        </w:trPr>
        <w:tc>
          <w:tcPr>
            <w:tcW w:w="1135" w:type="dxa"/>
            <w:tcBorders>
              <w:bottom w:val="single" w:sz="4" w:space="0" w:color="auto"/>
            </w:tcBorders>
          </w:tcPr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2.</w:t>
            </w:r>
          </w:p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 4.1.24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Фигыльнең заман формалары</w:t>
            </w:r>
          </w:p>
        </w:tc>
      </w:tr>
      <w:tr w:rsidR="00572333" w:rsidRPr="00572333" w:rsidTr="00A46E43">
        <w:trPr>
          <w:trHeight w:val="356"/>
        </w:trPr>
        <w:tc>
          <w:tcPr>
            <w:tcW w:w="1135" w:type="dxa"/>
            <w:tcBorders>
              <w:bottom w:val="single" w:sz="4" w:space="0" w:color="auto"/>
            </w:tcBorders>
          </w:tcPr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4.1.18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Сыйфат.Сыйфат дәрәҗәләре</w:t>
            </w:r>
          </w:p>
        </w:tc>
      </w:tr>
      <w:tr w:rsidR="00572333" w:rsidRPr="00572333" w:rsidTr="00A46E43">
        <w:trPr>
          <w:trHeight w:val="268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4.2</w:t>
            </w:r>
          </w:p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4.2.2</w:t>
            </w:r>
          </w:p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4.1.7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Сөйләмнең лексик ягы</w:t>
            </w:r>
          </w:p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Еш кулланыла торган гыйбарәләр</w:t>
            </w:r>
          </w:p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Җөмләдә сүз тәртибе</w:t>
            </w:r>
          </w:p>
        </w:tc>
      </w:tr>
      <w:tr w:rsidR="00572333" w:rsidRPr="00572333" w:rsidTr="00A46E43">
        <w:trPr>
          <w:trHeight w:val="691"/>
        </w:trPr>
        <w:tc>
          <w:tcPr>
            <w:tcW w:w="1135" w:type="dxa"/>
            <w:tcBorders>
              <w:top w:val="single" w:sz="4" w:space="0" w:color="auto"/>
            </w:tcBorders>
          </w:tcPr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3.2</w:t>
            </w:r>
          </w:p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4.1.7</w:t>
            </w:r>
          </w:p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3.3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Телдән сөйләмнең предмет эчтәлеге</w:t>
            </w:r>
          </w:p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Мин һәм минем дусларым.Дуслык.</w:t>
            </w:r>
          </w:p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Татарстан Республикасы.Гомуми мәглүмат:башкаласы,шәһәрләре һәм авыллары,халкы,елгалары,истәлекле урыннары.</w:t>
            </w:r>
          </w:p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Бирелгән темага бәйләнешле текст язу</w:t>
            </w:r>
          </w:p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Җөмләдә сүз тәртибе </w:t>
            </w:r>
          </w:p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Татар язуының орфографик нормаларын саклау</w:t>
            </w:r>
          </w:p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</w:tr>
    </w:tbl>
    <w:p w:rsidR="00572333" w:rsidRPr="00572333" w:rsidRDefault="00572333" w:rsidP="00572333">
      <w:pPr>
        <w:ind w:left="-426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572333" w:rsidRPr="00572333" w:rsidRDefault="00572333" w:rsidP="00572333">
      <w:pPr>
        <w:ind w:left="-426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572333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2 нче бүлек</w:t>
      </w:r>
      <w:r w:rsidRPr="00572333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. Башлангыч белем бирү мәктәбе курсы татар теленнән аттестациядә тикшерелә торган әзерлек дәрәҗәсенә куелган таләпләр исемлеге.</w:t>
      </w:r>
    </w:p>
    <w:p w:rsidR="00572333" w:rsidRPr="00572333" w:rsidRDefault="00572333" w:rsidP="00572333">
      <w:pPr>
        <w:ind w:left="-426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572333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lastRenderedPageBreak/>
        <w:t>Таләпләр, системалы- эшчәнлекле һәм шәхескә юнәлтелгән юнәлешләргә нигезләнеп, төп 3 бүләккә бүленә: тыңлап  аңлый , сөйли, укый һәм яза алу, гамәли күнекмәләргә ия булу, белү/ аңлау бүлекләре.</w:t>
      </w:r>
    </w:p>
    <w:p w:rsidR="00572333" w:rsidRPr="00572333" w:rsidRDefault="00572333" w:rsidP="00572333">
      <w:pPr>
        <w:ind w:left="-426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572333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Тыңлап аңлый ,сөйли укый һәм яза алу</w:t>
      </w:r>
      <w:r w:rsidRPr="00572333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 бүлегендә сөйләм эшчәнлегенең әлеге төрләре буенча укучыларның әзерлеге, шулай ук социаль –мәдәни һәм компенсатор компетенцияләре дә тикшерелә.</w:t>
      </w:r>
    </w:p>
    <w:p w:rsidR="00572333" w:rsidRPr="00572333" w:rsidRDefault="00572333" w:rsidP="00572333">
      <w:pPr>
        <w:ind w:left="-426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572333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Гамәли  күнекмәләргә ия булу бүлегендә татар теле </w:t>
      </w:r>
      <w:r w:rsidRPr="00572333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орфографиясе, орфоэпиясе, грамматикасы һәм лексикасын үзләштерүгә караган таләпләр куела.</w:t>
      </w:r>
    </w:p>
    <w:p w:rsidR="00572333" w:rsidRPr="00572333" w:rsidRDefault="00572333" w:rsidP="00572333">
      <w:pPr>
        <w:ind w:left="-426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572333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Белү/ аңлау бүлекләре лексик – грамматик материалны һәм </w:t>
      </w:r>
      <w:r w:rsidRPr="00572333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социаль –мәдәни мәгълүматны тел материалы буларак үзләштерүгә таләпләр күрсәтелә.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829"/>
        <w:gridCol w:w="8918"/>
      </w:tblGrid>
      <w:tr w:rsidR="00572333" w:rsidRPr="009329EE" w:rsidTr="00A46E43">
        <w:tc>
          <w:tcPr>
            <w:tcW w:w="829" w:type="dxa"/>
            <w:tcBorders>
              <w:right w:val="single" w:sz="4" w:space="0" w:color="auto"/>
            </w:tcBorders>
          </w:tcPr>
          <w:p w:rsidR="00572333" w:rsidRPr="00572333" w:rsidRDefault="00572333" w:rsidP="00A46E4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:rsidR="00572333" w:rsidRPr="00572333" w:rsidRDefault="00572333" w:rsidP="00A46E4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Гамәли  күнекмәләргә ия булу бүлегендә татар теле</w:t>
            </w:r>
          </w:p>
        </w:tc>
      </w:tr>
      <w:tr w:rsidR="00572333" w:rsidRPr="009329EE" w:rsidTr="00A46E43">
        <w:tc>
          <w:tcPr>
            <w:tcW w:w="829" w:type="dxa"/>
            <w:tcBorders>
              <w:right w:val="single" w:sz="4" w:space="0" w:color="auto"/>
            </w:tcBorders>
          </w:tcPr>
          <w:p w:rsidR="00572333" w:rsidRPr="00572333" w:rsidRDefault="00572333" w:rsidP="00A46E4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8918" w:type="dxa"/>
            <w:tcBorders>
              <w:left w:val="single" w:sz="4" w:space="0" w:color="auto"/>
            </w:tcBorders>
          </w:tcPr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Татар теленең төп орфографик кагыйдәләренә бәйле күнекмәләр</w:t>
            </w:r>
          </w:p>
        </w:tc>
      </w:tr>
      <w:tr w:rsidR="00572333" w:rsidRPr="009329EE" w:rsidTr="00A46E43">
        <w:tc>
          <w:tcPr>
            <w:tcW w:w="829" w:type="dxa"/>
            <w:tcBorders>
              <w:right w:val="single" w:sz="4" w:space="0" w:color="auto"/>
            </w:tcBorders>
          </w:tcPr>
          <w:p w:rsidR="00572333" w:rsidRPr="00572333" w:rsidRDefault="00572333" w:rsidP="00A46E4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8918" w:type="dxa"/>
            <w:tcBorders>
              <w:left w:val="single" w:sz="4" w:space="0" w:color="auto"/>
            </w:tcBorders>
          </w:tcPr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Җөмләнең коммуникатив төрләрен тану һәм куллану.</w:t>
            </w:r>
          </w:p>
        </w:tc>
      </w:tr>
      <w:tr w:rsidR="00572333" w:rsidRPr="00572333" w:rsidTr="00A46E43">
        <w:tc>
          <w:tcPr>
            <w:tcW w:w="829" w:type="dxa"/>
            <w:tcBorders>
              <w:right w:val="single" w:sz="4" w:space="0" w:color="auto"/>
            </w:tcBorders>
          </w:tcPr>
          <w:p w:rsidR="00572333" w:rsidRPr="00572333" w:rsidRDefault="00572333" w:rsidP="00A46E4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8918" w:type="dxa"/>
            <w:tcBorders>
              <w:left w:val="single" w:sz="4" w:space="0" w:color="auto"/>
            </w:tcBorders>
          </w:tcPr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Фигыл</w:t>
            </w: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ләрнең  заман формаларын дөрес куллану</w:t>
            </w:r>
          </w:p>
        </w:tc>
      </w:tr>
      <w:tr w:rsidR="00572333" w:rsidRPr="00572333" w:rsidTr="00A46E43">
        <w:tc>
          <w:tcPr>
            <w:tcW w:w="829" w:type="dxa"/>
            <w:tcBorders>
              <w:right w:val="single" w:sz="4" w:space="0" w:color="auto"/>
            </w:tcBorders>
          </w:tcPr>
          <w:p w:rsidR="00572333" w:rsidRPr="00572333" w:rsidRDefault="00572333" w:rsidP="00A46E4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8918" w:type="dxa"/>
            <w:tcBorders>
              <w:left w:val="single" w:sz="4" w:space="0" w:color="auto"/>
            </w:tcBorders>
          </w:tcPr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Килеш, тартым кушымчаларын дөрес куллану</w:t>
            </w:r>
          </w:p>
        </w:tc>
      </w:tr>
      <w:tr w:rsidR="00572333" w:rsidRPr="00572333" w:rsidTr="00A46E43">
        <w:trPr>
          <w:trHeight w:val="86"/>
        </w:trPr>
        <w:tc>
          <w:tcPr>
            <w:tcW w:w="829" w:type="dxa"/>
            <w:tcBorders>
              <w:right w:val="single" w:sz="4" w:space="0" w:color="auto"/>
            </w:tcBorders>
          </w:tcPr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8918" w:type="dxa"/>
            <w:tcBorders>
              <w:left w:val="single" w:sz="4" w:space="0" w:color="auto"/>
            </w:tcBorders>
          </w:tcPr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Алмашлыкларны дөрес куллану</w:t>
            </w:r>
          </w:p>
        </w:tc>
      </w:tr>
      <w:tr w:rsidR="00572333" w:rsidRPr="00572333" w:rsidTr="00A46E43">
        <w:trPr>
          <w:trHeight w:val="86"/>
        </w:trPr>
        <w:tc>
          <w:tcPr>
            <w:tcW w:w="829" w:type="dxa"/>
            <w:tcBorders>
              <w:right w:val="single" w:sz="4" w:space="0" w:color="auto"/>
            </w:tcBorders>
          </w:tcPr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8918" w:type="dxa"/>
            <w:tcBorders>
              <w:left w:val="single" w:sz="4" w:space="0" w:color="auto"/>
            </w:tcBorders>
          </w:tcPr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Исемнәрне дөрес куллану</w:t>
            </w:r>
          </w:p>
        </w:tc>
      </w:tr>
      <w:tr w:rsidR="00572333" w:rsidRPr="00572333" w:rsidTr="00A46E43">
        <w:trPr>
          <w:trHeight w:val="86"/>
        </w:trPr>
        <w:tc>
          <w:tcPr>
            <w:tcW w:w="829" w:type="dxa"/>
            <w:tcBorders>
              <w:right w:val="single" w:sz="4" w:space="0" w:color="auto"/>
            </w:tcBorders>
          </w:tcPr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8918" w:type="dxa"/>
            <w:tcBorders>
              <w:left w:val="single" w:sz="4" w:space="0" w:color="auto"/>
            </w:tcBorders>
          </w:tcPr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Сыйфатларны дөрес куллану</w:t>
            </w:r>
          </w:p>
        </w:tc>
      </w:tr>
      <w:tr w:rsidR="00572333" w:rsidRPr="009329EE" w:rsidTr="00A46E43">
        <w:trPr>
          <w:trHeight w:val="86"/>
        </w:trPr>
        <w:tc>
          <w:tcPr>
            <w:tcW w:w="829" w:type="dxa"/>
            <w:tcBorders>
              <w:right w:val="single" w:sz="4" w:space="0" w:color="auto"/>
            </w:tcBorders>
          </w:tcPr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8918" w:type="dxa"/>
            <w:tcBorders>
              <w:left w:val="single" w:sz="4" w:space="0" w:color="auto"/>
            </w:tcBorders>
          </w:tcPr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Татар пунктуациясенә караган кагыйдәләрне белү һәм таныш билгеләрен дөрес кую.</w:t>
            </w:r>
          </w:p>
        </w:tc>
      </w:tr>
      <w:tr w:rsidR="00572333" w:rsidRPr="00572333" w:rsidTr="00A46E43">
        <w:trPr>
          <w:trHeight w:val="86"/>
        </w:trPr>
        <w:tc>
          <w:tcPr>
            <w:tcW w:w="829" w:type="dxa"/>
            <w:tcBorders>
              <w:right w:val="single" w:sz="4" w:space="0" w:color="auto"/>
            </w:tcBorders>
          </w:tcPr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Белү/ аңлау</w:t>
            </w:r>
          </w:p>
        </w:tc>
      </w:tr>
      <w:tr w:rsidR="00572333" w:rsidRPr="009329EE" w:rsidTr="00A46E43">
        <w:trPr>
          <w:trHeight w:val="86"/>
        </w:trPr>
        <w:tc>
          <w:tcPr>
            <w:tcW w:w="829" w:type="dxa"/>
            <w:tcBorders>
              <w:right w:val="single" w:sz="4" w:space="0" w:color="auto"/>
            </w:tcBorders>
          </w:tcPr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8918" w:type="dxa"/>
            <w:tcBorders>
              <w:left w:val="single" w:sz="4" w:space="0" w:color="auto"/>
            </w:tcBorders>
          </w:tcPr>
          <w:p w:rsidR="00572333" w:rsidRPr="00572333" w:rsidRDefault="00572333" w:rsidP="00A46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Татар сөйләменә хас төп грамматик күренешләрне белү/аңлау.</w:t>
            </w:r>
          </w:p>
        </w:tc>
      </w:tr>
    </w:tbl>
    <w:p w:rsidR="00572333" w:rsidRPr="00572333" w:rsidRDefault="00572333" w:rsidP="00572333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013E1D" w:rsidRDefault="00572333" w:rsidP="00572333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57233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                                       Укучыларның эшләрен бәяләү.</w:t>
      </w:r>
    </w:p>
    <w:p w:rsidR="00013E1D" w:rsidRPr="00572333" w:rsidRDefault="00013E1D" w:rsidP="00572333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771"/>
        <w:gridCol w:w="198"/>
        <w:gridCol w:w="6"/>
        <w:gridCol w:w="4388"/>
        <w:gridCol w:w="1276"/>
      </w:tblGrid>
      <w:tr w:rsidR="00572333" w:rsidRPr="00572333" w:rsidTr="00013E1D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2333" w:rsidRPr="00572333" w:rsidRDefault="00572333" w:rsidP="00572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23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Биремнә</w:t>
            </w:r>
            <w:proofErr w:type="gramStart"/>
            <w:r w:rsidRPr="005723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33" w:rsidRPr="00572333" w:rsidRDefault="00572333" w:rsidP="0057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23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Дөрес</w:t>
            </w:r>
            <w:r w:rsidRPr="005723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 </w:t>
            </w:r>
            <w:r w:rsidRPr="005723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җаваплар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333" w:rsidRPr="00572333" w:rsidRDefault="00572333" w:rsidP="00572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5723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Баллар</w:t>
            </w:r>
            <w:proofErr w:type="spellEnd"/>
          </w:p>
        </w:tc>
      </w:tr>
      <w:tr w:rsidR="00572333" w:rsidRPr="00572333" w:rsidTr="00013E1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333" w:rsidRPr="00572333" w:rsidRDefault="00572333" w:rsidP="00572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33" w:rsidRPr="00572333" w:rsidRDefault="00572333" w:rsidP="00572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23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 вариант</w:t>
            </w:r>
          </w:p>
        </w:tc>
        <w:tc>
          <w:tcPr>
            <w:tcW w:w="4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33" w:rsidRPr="00572333" w:rsidRDefault="00572333" w:rsidP="00572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23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 вариант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333" w:rsidRPr="00572333" w:rsidRDefault="00572333" w:rsidP="00572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72333" w:rsidRPr="00572333" w:rsidTr="00013E1D">
        <w:trPr>
          <w:trHeight w:val="453"/>
        </w:trPr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2333" w:rsidRPr="00572333" w:rsidRDefault="00572333" w:rsidP="00572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33" w:rsidRPr="00572333" w:rsidRDefault="00572333" w:rsidP="00572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     Нокталар урынына хәрефләрне куеп сүзләрне  яз.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2333" w:rsidRPr="00572333" w:rsidRDefault="00572333" w:rsidP="00572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10балл</w:t>
            </w:r>
          </w:p>
        </w:tc>
      </w:tr>
      <w:tr w:rsidR="00572333" w:rsidRPr="009329EE" w:rsidTr="00013E1D">
        <w:trPr>
          <w:trHeight w:val="928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333" w:rsidRPr="00572333" w:rsidRDefault="00572333" w:rsidP="00572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33" w:rsidRPr="00013E1D" w:rsidRDefault="00572333" w:rsidP="0057233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Табиать,  дәүләт,  шигырь,  ерак,  алдында,  күңелле,  болытлы,  Агы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й</w:t>
            </w: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дел, Яр Чаллы,   шәһәр.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33" w:rsidRPr="00013E1D" w:rsidRDefault="00572333" w:rsidP="00013E1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Шәһәр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,  милләт</w:t>
            </w: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,  дәүләт,  шагыйрь, якын, астында, күңелсез,  кояшлы, Нократ,  Түбән  Кама.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333" w:rsidRPr="00572333" w:rsidRDefault="00572333" w:rsidP="00572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</w:tr>
      <w:tr w:rsidR="00572333" w:rsidRPr="00572333" w:rsidTr="00013E1D">
        <w:trPr>
          <w:trHeight w:val="404"/>
        </w:trPr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2333" w:rsidRPr="00572333" w:rsidRDefault="00572333" w:rsidP="00572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33" w:rsidRPr="00572333" w:rsidRDefault="00572333" w:rsidP="0057233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Фигыльләрне тиешле формада куеп җөмләләрне күчереп яз: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2333" w:rsidRPr="00572333" w:rsidRDefault="00572333" w:rsidP="00572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3 балл</w:t>
            </w:r>
          </w:p>
        </w:tc>
      </w:tr>
      <w:tr w:rsidR="00572333" w:rsidRPr="00572333" w:rsidTr="00013E1D">
        <w:trPr>
          <w:trHeight w:val="1278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333" w:rsidRPr="00572333" w:rsidRDefault="00572333" w:rsidP="00572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2333" w:rsidRPr="00572333" w:rsidRDefault="00572333" w:rsidP="0057233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Бүген Марат дәрескә дәфтәрсез    кил</w:t>
            </w:r>
            <w:r w:rsidRPr="0057233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гән.</w:t>
            </w: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( пришел оказывается).</w:t>
            </w:r>
          </w:p>
          <w:p w:rsidR="00572333" w:rsidRPr="00572333" w:rsidRDefault="00572333" w:rsidP="0057233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Укучылар мәктәптә төрле телләр  өйрән</w:t>
            </w:r>
            <w:r w:rsidRPr="0057233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әләр.</w:t>
            </w: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  ( изучают).</w:t>
            </w:r>
          </w:p>
          <w:p w:rsidR="00572333" w:rsidRPr="00572333" w:rsidRDefault="00572333" w:rsidP="0057233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Кичә Казанда  зур бәйрәм  бул</w:t>
            </w:r>
            <w:r w:rsidRPr="0057233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ды . </w:t>
            </w: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   (был).</w:t>
            </w:r>
          </w:p>
          <w:p w:rsidR="00572333" w:rsidRPr="00572333" w:rsidRDefault="00572333" w:rsidP="0057233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  <w:p w:rsidR="00572333" w:rsidRPr="00572333" w:rsidRDefault="00572333" w:rsidP="00572333">
            <w:pPr>
              <w:pStyle w:val="a4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2333" w:rsidRPr="00572333" w:rsidRDefault="00572333" w:rsidP="0057233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Бүген дәресләрдән соң дуслар  бассейнга бар</w:t>
            </w:r>
            <w:r w:rsidRPr="0057233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ганнар</w:t>
            </w: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.  ( пришли оказывается).</w:t>
            </w:r>
          </w:p>
          <w:p w:rsidR="00572333" w:rsidRPr="00572333" w:rsidRDefault="00572333" w:rsidP="0057233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Алсу дәфтәрендә  пөхтә, хатасыз    яз</w:t>
            </w:r>
            <w:r w:rsidRPr="0057233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а</w:t>
            </w: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.   ( пишет).</w:t>
            </w:r>
          </w:p>
          <w:p w:rsidR="00572333" w:rsidRPr="00572333" w:rsidRDefault="00572333" w:rsidP="0057233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Кичә Казанда  зур бәйрәм  бул</w:t>
            </w:r>
            <w:r w:rsidRPr="0057233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ды</w:t>
            </w: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.        (был).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333" w:rsidRPr="00572333" w:rsidRDefault="00572333" w:rsidP="00572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</w:tr>
      <w:tr w:rsidR="00572333" w:rsidRPr="00572333" w:rsidTr="00013E1D">
        <w:trPr>
          <w:trHeight w:val="6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333" w:rsidRPr="00572333" w:rsidRDefault="00572333" w:rsidP="00572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3975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72333" w:rsidRPr="00572333" w:rsidRDefault="00572333" w:rsidP="0057233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43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2333" w:rsidRPr="00572333" w:rsidRDefault="00572333" w:rsidP="0057233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333" w:rsidRPr="00572333" w:rsidRDefault="00572333" w:rsidP="00572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</w:tr>
      <w:tr w:rsidR="00572333" w:rsidRPr="00572333" w:rsidTr="00013E1D">
        <w:trPr>
          <w:trHeight w:val="618"/>
        </w:trPr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2333" w:rsidRPr="00572333" w:rsidRDefault="00572333" w:rsidP="00572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3.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33" w:rsidRPr="00572333" w:rsidRDefault="00572333" w:rsidP="00013E1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Гади сыйфатларның чагыштыру һәм артыклык дәрәҗәсен яз, 1 җөмлә төзе</w:t>
            </w: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2333" w:rsidRPr="00572333" w:rsidRDefault="00572333" w:rsidP="00572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7балл</w:t>
            </w:r>
          </w:p>
        </w:tc>
      </w:tr>
      <w:tr w:rsidR="00572333" w:rsidRPr="009329EE" w:rsidTr="00013E1D">
        <w:trPr>
          <w:trHeight w:val="98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333" w:rsidRPr="00572333" w:rsidRDefault="00572333" w:rsidP="00572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397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2333" w:rsidRPr="00572333" w:rsidRDefault="00572333" w:rsidP="005723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Тәртипле- тәртиплерәк-  бик тәртипле, тыйнак- тыйнаграк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-иң тыйнак ,йомшак-йомшаграк-бик йомшак, зәңгәр- зәңгәррәк – бик зәң</w:t>
            </w:r>
            <w:r w:rsidR="00013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гәр, калын- калынрак-бик  калын</w:t>
            </w: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,</w:t>
            </w:r>
            <w:r w:rsidR="00013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озын- озынрак-иң озын. хәйләкәр- хәйләкәррәк-бик  хәйләкәр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2333" w:rsidRPr="00572333" w:rsidRDefault="00572333" w:rsidP="0057233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Тәртипсез-тәртипсезрәк-бик тәртипсез, акыллы-акыллырак- иң акыллы, кара-карарак-бик кара, нечкә-нечкәрәк-бик нечкә, шаян- шаянрак-иң шаян ,кыска- кыскарак- бик кыска, сабыр- сабыррак-бик сабыр.</w:t>
            </w:r>
          </w:p>
          <w:p w:rsidR="00572333" w:rsidRPr="00572333" w:rsidRDefault="00572333" w:rsidP="005723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  <w:p w:rsidR="00572333" w:rsidRPr="00572333" w:rsidRDefault="00572333" w:rsidP="005723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  <w:p w:rsidR="00572333" w:rsidRPr="00572333" w:rsidRDefault="00572333" w:rsidP="005723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333" w:rsidRPr="00572333" w:rsidRDefault="00572333" w:rsidP="00572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</w:tr>
      <w:tr w:rsidR="00572333" w:rsidRPr="009329EE" w:rsidTr="00013E1D">
        <w:trPr>
          <w:trHeight w:val="6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333" w:rsidRPr="00572333" w:rsidRDefault="00572333" w:rsidP="00572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72333" w:rsidRPr="00572333" w:rsidRDefault="00572333" w:rsidP="005723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72333" w:rsidRPr="00572333" w:rsidRDefault="00572333" w:rsidP="005723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333" w:rsidRPr="00572333" w:rsidRDefault="00572333" w:rsidP="00572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</w:tr>
      <w:tr w:rsidR="00572333" w:rsidRPr="00572333" w:rsidTr="00013E1D">
        <w:trPr>
          <w:trHeight w:val="17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333" w:rsidRPr="00572333" w:rsidRDefault="00572333" w:rsidP="00572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4.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33" w:rsidRPr="00572333" w:rsidRDefault="00572333" w:rsidP="005723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Как скажешь:</w:t>
            </w:r>
          </w:p>
          <w:p w:rsidR="00572333" w:rsidRPr="00572333" w:rsidRDefault="00572333" w:rsidP="0057233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Мама, купи пожалуйста мне телефон.(Әни,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миңа телефон сатып ал әле.)</w:t>
            </w:r>
          </w:p>
          <w:p w:rsidR="00572333" w:rsidRPr="00572333" w:rsidRDefault="00572333" w:rsidP="00013E1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Занеси пожалуйста сумку домой.(Сумканы өйгә алып кер әле.)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33" w:rsidRPr="00572333" w:rsidRDefault="00572333" w:rsidP="005723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ab/>
            </w:r>
            <w:r w:rsidRPr="0057233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Как скажешь:</w:t>
            </w:r>
          </w:p>
          <w:p w:rsidR="00572333" w:rsidRPr="00572333" w:rsidRDefault="00572333" w:rsidP="005723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Папа, купи пожалуйста мне велосипед .(Әти,миңа велосипед сатып ал әле.)</w:t>
            </w:r>
          </w:p>
          <w:p w:rsidR="00572333" w:rsidRPr="00572333" w:rsidRDefault="00572333" w:rsidP="0057233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Вынеси пожалуйста из  дома  цветы.(Чәчәкләрне өйдән алып чык әле.)</w:t>
            </w:r>
          </w:p>
          <w:p w:rsidR="00572333" w:rsidRPr="00572333" w:rsidRDefault="00572333" w:rsidP="0057233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333" w:rsidRPr="00572333" w:rsidRDefault="00572333" w:rsidP="00572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4балл</w:t>
            </w:r>
          </w:p>
        </w:tc>
      </w:tr>
      <w:tr w:rsidR="00572333" w:rsidRPr="00572333" w:rsidTr="00013E1D"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72333" w:rsidRPr="00572333" w:rsidRDefault="00572333" w:rsidP="00572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33" w:rsidRPr="00572333" w:rsidRDefault="00572333" w:rsidP="005723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5.“Минем дустым” темасына текст яз.  Күләме  20-25 сүз</w:t>
            </w:r>
          </w:p>
          <w:p w:rsidR="00572333" w:rsidRPr="00572333" w:rsidRDefault="00572333" w:rsidP="005723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33" w:rsidRPr="00572333" w:rsidRDefault="00572333" w:rsidP="005723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“Туган ягым - Татарстан” темасына текст яз.  Күләме  20-25 сүз</w:t>
            </w:r>
          </w:p>
          <w:p w:rsidR="00572333" w:rsidRPr="00572333" w:rsidRDefault="00572333" w:rsidP="0057233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72333" w:rsidRPr="00572333" w:rsidRDefault="00572333" w:rsidP="00572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5723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10балл</w:t>
            </w:r>
          </w:p>
        </w:tc>
      </w:tr>
      <w:tr w:rsidR="00013E1D" w:rsidRPr="00572333" w:rsidTr="00013E1D"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3E1D" w:rsidRPr="0052748B" w:rsidRDefault="00013E1D" w:rsidP="00A46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2748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Гомуми</w:t>
            </w:r>
            <w:proofErr w:type="spellEnd"/>
            <w:r w:rsidRPr="0052748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1D" w:rsidRPr="0052748B" w:rsidRDefault="00013E1D" w:rsidP="00A46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1D" w:rsidRPr="0052748B" w:rsidRDefault="00013E1D" w:rsidP="00A46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13E1D" w:rsidRPr="0052748B" w:rsidRDefault="00013E1D" w:rsidP="00A46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34</w:t>
            </w:r>
            <w:r w:rsidRPr="0052748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балл</w:t>
            </w:r>
          </w:p>
        </w:tc>
      </w:tr>
    </w:tbl>
    <w:p w:rsidR="00572333" w:rsidRPr="00572333" w:rsidRDefault="00572333" w:rsidP="00572333">
      <w:pPr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</w:p>
    <w:p w:rsidR="00572333" w:rsidRPr="00572333" w:rsidRDefault="00572333" w:rsidP="00572333">
      <w:pPr>
        <w:spacing w:after="0"/>
        <w:ind w:firstLine="1134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572333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29-34   балл –  </w:t>
      </w:r>
      <w:r w:rsidRPr="00572333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“5”</w:t>
      </w:r>
    </w:p>
    <w:p w:rsidR="00572333" w:rsidRPr="00572333" w:rsidRDefault="00572333" w:rsidP="00572333">
      <w:pPr>
        <w:spacing w:after="0"/>
        <w:ind w:firstLine="1134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572333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23- 28   балл – </w:t>
      </w:r>
      <w:r w:rsidRPr="00572333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“4”</w:t>
      </w:r>
    </w:p>
    <w:p w:rsidR="00572333" w:rsidRPr="00572333" w:rsidRDefault="00572333" w:rsidP="00572333">
      <w:pPr>
        <w:spacing w:after="0"/>
        <w:ind w:firstLine="1134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572333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17-22  балл – </w:t>
      </w:r>
      <w:r w:rsidRPr="00572333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“3”</w:t>
      </w:r>
    </w:p>
    <w:p w:rsidR="00572333" w:rsidRPr="00572333" w:rsidRDefault="00572333" w:rsidP="0057233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572333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               16 балл һәм аннан да азрак – </w:t>
      </w:r>
      <w:r w:rsidRPr="00572333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“2”</w:t>
      </w:r>
    </w:p>
    <w:p w:rsidR="00572333" w:rsidRPr="00572333" w:rsidRDefault="00572333" w:rsidP="00572333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572333" w:rsidRPr="00572333" w:rsidRDefault="00572333" w:rsidP="0057233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572333" w:rsidRPr="00572333" w:rsidRDefault="00572333" w:rsidP="00572333">
      <w:pPr>
        <w:spacing w:after="0" w:line="240" w:lineRule="auto"/>
        <w:jc w:val="center"/>
        <w:rPr>
          <w:rFonts w:ascii="Times New Roman" w:eastAsia="PMingLiU" w:hAnsi="Times New Roman" w:cs="Times New Roman"/>
          <w:b/>
          <w:color w:val="000000" w:themeColor="text1"/>
          <w:kern w:val="28"/>
          <w:sz w:val="24"/>
          <w:szCs w:val="24"/>
          <w:lang w:val="tt-RU"/>
        </w:rPr>
      </w:pPr>
    </w:p>
    <w:p w:rsidR="00572333" w:rsidRPr="00572333" w:rsidRDefault="00572333" w:rsidP="00572333">
      <w:pPr>
        <w:spacing w:after="0" w:line="240" w:lineRule="auto"/>
        <w:jc w:val="center"/>
        <w:rPr>
          <w:rFonts w:ascii="Times New Roman" w:eastAsia="PMingLiU" w:hAnsi="Times New Roman" w:cs="Times New Roman"/>
          <w:b/>
          <w:color w:val="000000" w:themeColor="text1"/>
          <w:kern w:val="28"/>
          <w:sz w:val="24"/>
          <w:szCs w:val="24"/>
          <w:lang w:val="tt-RU"/>
        </w:rPr>
      </w:pPr>
    </w:p>
    <w:p w:rsidR="00572333" w:rsidRPr="00572333" w:rsidRDefault="00572333" w:rsidP="00572333">
      <w:pPr>
        <w:spacing w:after="0" w:line="240" w:lineRule="auto"/>
        <w:jc w:val="center"/>
        <w:rPr>
          <w:rFonts w:ascii="Times New Roman" w:eastAsia="PMingLiU" w:hAnsi="Times New Roman" w:cs="Times New Roman"/>
          <w:b/>
          <w:color w:val="000000" w:themeColor="text1"/>
          <w:kern w:val="28"/>
          <w:sz w:val="24"/>
          <w:szCs w:val="24"/>
          <w:lang w:val="tt-RU"/>
        </w:rPr>
      </w:pPr>
    </w:p>
    <w:p w:rsidR="00572333" w:rsidRPr="00572333" w:rsidRDefault="00572333" w:rsidP="00572333">
      <w:pPr>
        <w:spacing w:after="0" w:line="240" w:lineRule="auto"/>
        <w:jc w:val="center"/>
        <w:rPr>
          <w:rFonts w:ascii="Times New Roman" w:eastAsia="PMingLiU" w:hAnsi="Times New Roman" w:cs="Times New Roman"/>
          <w:b/>
          <w:color w:val="000000" w:themeColor="text1"/>
          <w:kern w:val="28"/>
          <w:sz w:val="24"/>
          <w:szCs w:val="24"/>
          <w:lang w:val="tt-RU"/>
        </w:rPr>
      </w:pPr>
    </w:p>
    <w:p w:rsidR="00572333" w:rsidRPr="00572333" w:rsidRDefault="00572333" w:rsidP="00572333">
      <w:pPr>
        <w:spacing w:after="0" w:line="240" w:lineRule="auto"/>
        <w:jc w:val="center"/>
        <w:rPr>
          <w:rFonts w:ascii="Times New Roman" w:eastAsia="PMingLiU" w:hAnsi="Times New Roman" w:cs="Times New Roman"/>
          <w:b/>
          <w:color w:val="000000" w:themeColor="text1"/>
          <w:kern w:val="28"/>
          <w:sz w:val="24"/>
          <w:szCs w:val="24"/>
          <w:lang w:val="tt-RU"/>
        </w:rPr>
      </w:pPr>
    </w:p>
    <w:p w:rsidR="00572333" w:rsidRPr="00572333" w:rsidRDefault="00572333" w:rsidP="00572333">
      <w:pPr>
        <w:spacing w:after="0" w:line="240" w:lineRule="auto"/>
        <w:jc w:val="center"/>
        <w:rPr>
          <w:rFonts w:ascii="Times New Roman" w:eastAsia="PMingLiU" w:hAnsi="Times New Roman" w:cs="Times New Roman"/>
          <w:b/>
          <w:color w:val="000000" w:themeColor="text1"/>
          <w:kern w:val="28"/>
          <w:sz w:val="24"/>
          <w:szCs w:val="24"/>
          <w:lang w:val="tt-RU"/>
        </w:rPr>
      </w:pPr>
      <w:r w:rsidRPr="00572333">
        <w:rPr>
          <w:rFonts w:ascii="Times New Roman" w:eastAsia="PMingLiU" w:hAnsi="Times New Roman" w:cs="Times New Roman"/>
          <w:b/>
          <w:color w:val="000000" w:themeColor="text1"/>
          <w:kern w:val="28"/>
          <w:sz w:val="24"/>
          <w:szCs w:val="24"/>
          <w:lang w:val="tt-RU"/>
        </w:rPr>
        <w:t>4нче сыйныфның рус телле  укучыларына 2018 -2019 уку елына татар теленнән арадаш аттестацияләү буенча йомгаклау эше</w:t>
      </w:r>
    </w:p>
    <w:p w:rsidR="00572333" w:rsidRPr="00572333" w:rsidRDefault="00572333" w:rsidP="00572333">
      <w:pPr>
        <w:spacing w:after="0" w:line="240" w:lineRule="auto"/>
        <w:jc w:val="center"/>
        <w:rPr>
          <w:rFonts w:ascii="Times New Roman" w:eastAsia="PMingLiU" w:hAnsi="Times New Roman" w:cs="Times New Roman"/>
          <w:b/>
          <w:color w:val="000000" w:themeColor="text1"/>
          <w:kern w:val="28"/>
          <w:sz w:val="24"/>
          <w:szCs w:val="24"/>
          <w:lang w:val="tt-RU"/>
        </w:rPr>
      </w:pPr>
    </w:p>
    <w:p w:rsidR="00572333" w:rsidRPr="00572333" w:rsidRDefault="00572333" w:rsidP="00572333">
      <w:pPr>
        <w:spacing w:before="24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572333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                                                                      Вариант 1</w:t>
      </w:r>
    </w:p>
    <w:p w:rsidR="00572333" w:rsidRPr="00572333" w:rsidRDefault="00572333" w:rsidP="0057233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572333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Нокталар урынына хәрефләрне куеп сүзләрне  яз.</w:t>
      </w:r>
    </w:p>
    <w:p w:rsidR="00572333" w:rsidRPr="00572333" w:rsidRDefault="00572333" w:rsidP="00572333">
      <w:pPr>
        <w:spacing w:before="240"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572333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Таб..г...ть,  д..үл..т,  ш..гырь,   ...рак,  алд..нд..,  к..ңелл..,  б..лытл..,  Аг..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й</w:t>
      </w:r>
      <w:r w:rsidRPr="00572333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д..л,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 </w:t>
      </w:r>
      <w:r w:rsidRPr="00572333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Яр Ч..лл..,   ш..һ..р.</w:t>
      </w:r>
    </w:p>
    <w:p w:rsidR="00572333" w:rsidRPr="00572333" w:rsidRDefault="00572333" w:rsidP="00013E1D">
      <w:pPr>
        <w:spacing w:before="120"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572333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2.Сүзләрне тиешле формада куеп җөмләләрне күчереп яз:</w:t>
      </w:r>
    </w:p>
    <w:p w:rsidR="00572333" w:rsidRPr="00572333" w:rsidRDefault="00572333" w:rsidP="00013E1D">
      <w:pPr>
        <w:pStyle w:val="a4"/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572333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Бүген Марат дәрескә дәфтәрсез    кил.....  ( пришел оказывается).</w:t>
      </w:r>
    </w:p>
    <w:p w:rsidR="00572333" w:rsidRPr="00572333" w:rsidRDefault="00572333" w:rsidP="00572333">
      <w:pPr>
        <w:pStyle w:val="a4"/>
        <w:spacing w:before="240"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572333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Укучылар мәктәптә төрле телләр  өйрән...   ( изучают).</w:t>
      </w:r>
    </w:p>
    <w:p w:rsidR="00572333" w:rsidRDefault="00572333" w:rsidP="00572333">
      <w:pPr>
        <w:pStyle w:val="a4"/>
        <w:spacing w:before="240"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572333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Кичә Казанда  зур бәйрәм  бул...        (был).</w:t>
      </w:r>
    </w:p>
    <w:p w:rsidR="00572333" w:rsidRPr="00572333" w:rsidRDefault="00572333" w:rsidP="00572333">
      <w:pPr>
        <w:pStyle w:val="a4"/>
        <w:spacing w:before="240" w:line="36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572333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3</w:t>
      </w:r>
      <w:r w:rsidRPr="00572333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.</w:t>
      </w:r>
      <w:r w:rsidRPr="00572333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Гади сыйфатларның чагыштыру һәм артыклык дәрәҗәсен яз, 1 җөмлә төзе</w:t>
      </w:r>
    </w:p>
    <w:p w:rsidR="00572333" w:rsidRPr="00572333" w:rsidRDefault="00572333" w:rsidP="00572333">
      <w:pPr>
        <w:pStyle w:val="a4"/>
        <w:spacing w:before="240"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572333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Тәртипле,  тыйнак, йомшак, зәңгәр, калын,  озын, хәйләкәр.</w:t>
      </w:r>
    </w:p>
    <w:p w:rsidR="00572333" w:rsidRDefault="00572333" w:rsidP="00013E1D">
      <w:pPr>
        <w:pStyle w:val="a4"/>
        <w:spacing w:before="240" w:line="360" w:lineRule="auto"/>
        <w:ind w:left="170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572333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lastRenderedPageBreak/>
        <w:t>4.Как скажешь:</w:t>
      </w:r>
    </w:p>
    <w:p w:rsidR="00572333" w:rsidRDefault="00572333" w:rsidP="00572333">
      <w:pPr>
        <w:pStyle w:val="a4"/>
        <w:spacing w:before="240"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572333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Мама купи пожалуйста мне телефон.</w:t>
      </w:r>
    </w:p>
    <w:p w:rsidR="00572333" w:rsidRPr="00572333" w:rsidRDefault="00572333" w:rsidP="00572333">
      <w:pPr>
        <w:pStyle w:val="a4"/>
        <w:spacing w:before="240"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572333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Занеси пожалуйста сумку домой.</w:t>
      </w:r>
    </w:p>
    <w:p w:rsidR="00572333" w:rsidRDefault="00572333" w:rsidP="00572333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572333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5.“Минем дустым” темасына текст яз.  Күләме  20-25 сүз</w:t>
      </w:r>
      <w:r w:rsidR="00013E1D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.</w:t>
      </w:r>
    </w:p>
    <w:p w:rsidR="00013E1D" w:rsidRPr="00572333" w:rsidRDefault="00013E1D" w:rsidP="00572333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572333" w:rsidRPr="00572333" w:rsidRDefault="00572333" w:rsidP="0057233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572333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Вариант 2</w:t>
      </w:r>
    </w:p>
    <w:p w:rsidR="00572333" w:rsidRPr="00572333" w:rsidRDefault="00572333" w:rsidP="00572333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572333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1.</w:t>
      </w:r>
      <w:r w:rsidRPr="00572333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ab/>
        <w:t>Нокталар урынына хәрефләрне куеп сүзләрне  яз.</w:t>
      </w:r>
    </w:p>
    <w:p w:rsidR="00572333" w:rsidRPr="00572333" w:rsidRDefault="00572333" w:rsidP="0057233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Ш..һ..р,  милл...т</w:t>
      </w:r>
      <w:r w:rsidRPr="00572333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,  д..үл..т,  ш..гыйрь, як..н, аст..нд.., к..ңелс..з,  к..яшл.., Н...кр..т,  Т..б..н  К..м..  .</w:t>
      </w:r>
    </w:p>
    <w:p w:rsidR="00572333" w:rsidRPr="00572333" w:rsidRDefault="00572333" w:rsidP="00572333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572333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2.</w:t>
      </w:r>
      <w:r w:rsidRPr="00572333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ab/>
      </w:r>
      <w:r w:rsidRPr="00572333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Сүзләрне тиешле формада куеп җөмләләрне күчереп яз:</w:t>
      </w:r>
    </w:p>
    <w:p w:rsidR="00572333" w:rsidRPr="00572333" w:rsidRDefault="00572333" w:rsidP="0057233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572333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Бүген дәресләрдән соң дуслар  бассейнга бар.....  ( пришел оказывается).</w:t>
      </w:r>
    </w:p>
    <w:p w:rsidR="00572333" w:rsidRPr="00572333" w:rsidRDefault="00572333" w:rsidP="0057233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572333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Алсу дәфтәрендә  пөхтә, хатасыз    яз...   ( пишет).</w:t>
      </w:r>
    </w:p>
    <w:p w:rsidR="00572333" w:rsidRPr="00572333" w:rsidRDefault="00572333" w:rsidP="0057233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572333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Кичә Казанда  зур бәйрәм  бул...        (был).</w:t>
      </w:r>
    </w:p>
    <w:p w:rsidR="00572333" w:rsidRPr="00572333" w:rsidRDefault="00572333" w:rsidP="00572333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572333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3.</w:t>
      </w:r>
      <w:r w:rsidRPr="00572333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ab/>
      </w:r>
      <w:r w:rsidRPr="00572333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Гади сыйфатларның чагыштыру һәм артыклык дәрәҗәсен яз, 1 җөмлә төзе</w:t>
      </w:r>
    </w:p>
    <w:p w:rsidR="00572333" w:rsidRPr="00572333" w:rsidRDefault="00572333" w:rsidP="0057233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572333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Тәртипсез,  акыллы, кара, нечкә, шаян, кыска, сабыр.</w:t>
      </w:r>
    </w:p>
    <w:p w:rsidR="00572333" w:rsidRPr="00572333" w:rsidRDefault="00572333" w:rsidP="00572333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572333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4.</w:t>
      </w:r>
      <w:r w:rsidRPr="00572333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ab/>
      </w:r>
      <w:r w:rsidRPr="00572333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Как скажешь:</w:t>
      </w:r>
    </w:p>
    <w:p w:rsidR="00572333" w:rsidRPr="00572333" w:rsidRDefault="00572333" w:rsidP="0057233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572333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Папа, купи пожалуйста мне велосипед .</w:t>
      </w:r>
    </w:p>
    <w:p w:rsidR="00572333" w:rsidRPr="00572333" w:rsidRDefault="00572333" w:rsidP="0057233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572333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Вынеси пожалуйста из  дома  цветы.</w:t>
      </w:r>
    </w:p>
    <w:p w:rsidR="00572333" w:rsidRPr="00572333" w:rsidRDefault="00572333" w:rsidP="00572333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572333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5.</w:t>
      </w:r>
      <w:r w:rsidRPr="00572333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ab/>
      </w:r>
      <w:r w:rsidRPr="00572333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“Туган ягым - Татарстан” темасына текст яз.  Күләме  20-25 сүз</w:t>
      </w:r>
    </w:p>
    <w:p w:rsidR="00572333" w:rsidRPr="00572333" w:rsidRDefault="00572333">
      <w:pPr>
        <w:rPr>
          <w:rFonts w:ascii="Times New Roman" w:hAnsi="Times New Roman" w:cs="Times New Roman"/>
          <w:sz w:val="24"/>
          <w:szCs w:val="24"/>
          <w:lang w:val="tt-RU"/>
        </w:rPr>
      </w:pPr>
    </w:p>
    <w:sectPr w:rsidR="00572333" w:rsidRPr="00572333" w:rsidSect="00876A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F27C9"/>
    <w:multiLevelType w:val="hybridMultilevel"/>
    <w:tmpl w:val="174CFC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F86B3F"/>
    <w:multiLevelType w:val="hybridMultilevel"/>
    <w:tmpl w:val="900E0F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333"/>
    <w:rsid w:val="00013E1D"/>
    <w:rsid w:val="003A1454"/>
    <w:rsid w:val="00572333"/>
    <w:rsid w:val="00876A51"/>
    <w:rsid w:val="009329EE"/>
    <w:rsid w:val="00CC0B05"/>
    <w:rsid w:val="00CC3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23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723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23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723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919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hp2</dc:creator>
  <cp:lastModifiedBy>1</cp:lastModifiedBy>
  <cp:revision>3</cp:revision>
  <dcterms:created xsi:type="dcterms:W3CDTF">2019-05-13T05:17:00Z</dcterms:created>
  <dcterms:modified xsi:type="dcterms:W3CDTF">2021-01-09T07:37:00Z</dcterms:modified>
</cp:coreProperties>
</file>